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94D" w:rsidRDefault="00A3694D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693336">
        <w:rPr>
          <w:rFonts w:ascii="Times New Roman" w:hAnsi="Times New Roman" w:cs="Times New Roman"/>
          <w:b/>
          <w:sz w:val="24"/>
          <w:szCs w:val="24"/>
        </w:rPr>
        <w:t>46</w:t>
      </w:r>
      <w:r w:rsidR="00984EC8">
        <w:rPr>
          <w:rFonts w:ascii="Times New Roman" w:hAnsi="Times New Roman" w:cs="Times New Roman"/>
          <w:b/>
          <w:sz w:val="24"/>
          <w:szCs w:val="24"/>
        </w:rPr>
        <w:t>6</w:t>
      </w:r>
    </w:p>
    <w:p w:rsidR="00BF12DB" w:rsidRPr="00732083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F02984" w:rsidRDefault="00F02984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93336">
        <w:rPr>
          <w:rFonts w:ascii="Times New Roman" w:hAnsi="Times New Roman" w:cs="Times New Roman"/>
          <w:sz w:val="24"/>
          <w:szCs w:val="24"/>
        </w:rPr>
        <w:t>21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732083">
        <w:rPr>
          <w:rFonts w:ascii="Times New Roman" w:hAnsi="Times New Roman" w:cs="Times New Roman"/>
          <w:sz w:val="24"/>
          <w:szCs w:val="24"/>
        </w:rPr>
        <w:t>КЗК-</w:t>
      </w:r>
      <w:r w:rsidR="00693336" w:rsidRPr="00732083">
        <w:rPr>
          <w:rFonts w:ascii="Times New Roman" w:hAnsi="Times New Roman" w:cs="Times New Roman"/>
          <w:sz w:val="24"/>
          <w:szCs w:val="24"/>
        </w:rPr>
        <w:t>1007</w:t>
      </w:r>
      <w:r w:rsidRPr="00732083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93336">
        <w:rPr>
          <w:rFonts w:ascii="Times New Roman" w:hAnsi="Times New Roman" w:cs="Times New Roman"/>
          <w:sz w:val="24"/>
          <w:szCs w:val="24"/>
        </w:rPr>
        <w:t>член</w:t>
      </w:r>
      <w:r w:rsidR="00984EC8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333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93336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„Строител“ ООД</w:t>
      </w:r>
      <w:r w:rsidR="00984EC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3694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303DA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93336" w:rsidRPr="003E2FBB">
        <w:rPr>
          <w:rFonts w:ascii="Times New Roman" w:hAnsi="Times New Roman"/>
          <w:sz w:val="24"/>
          <w:szCs w:val="24"/>
        </w:rPr>
        <w:t xml:space="preserve">Министър на образованието и науката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369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Й. Й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714B88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32083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3694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Й. Й.: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3694D" w:rsidRDefault="00A3694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654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A3694D">
        <w:rPr>
          <w:rFonts w:ascii="Times New Roman" w:hAnsi="Times New Roman" w:cs="Times New Roman"/>
          <w:sz w:val="24"/>
          <w:szCs w:val="24"/>
        </w:rPr>
        <w:t>. Й. Й</w:t>
      </w:r>
      <w:r w:rsidR="00DA716C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73208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Поддържам становището. </w:t>
      </w:r>
    </w:p>
    <w:p w:rsidR="00732083" w:rsidRDefault="00732083" w:rsidP="0073208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3694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Й. Й.:</w:t>
      </w:r>
    </w:p>
    <w:p w:rsidR="00732083" w:rsidRDefault="00BF12DB" w:rsidP="007320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</w:t>
      </w:r>
      <w:r w:rsidR="00732083" w:rsidRPr="00732083">
        <w:rPr>
          <w:rFonts w:ascii="Times New Roman" w:hAnsi="Times New Roman" w:cs="Times New Roman"/>
          <w:sz w:val="24"/>
          <w:szCs w:val="24"/>
        </w:rPr>
        <w:t>комисия</w:t>
      </w:r>
      <w:r w:rsidR="00732083">
        <w:rPr>
          <w:rFonts w:ascii="Times New Roman" w:hAnsi="Times New Roman" w:cs="Times New Roman"/>
          <w:sz w:val="24"/>
          <w:szCs w:val="24"/>
        </w:rPr>
        <w:t xml:space="preserve">, </w:t>
      </w:r>
      <w:r w:rsidR="00732083" w:rsidRPr="00732083">
        <w:rPr>
          <w:rFonts w:ascii="Times New Roman" w:hAnsi="Times New Roman" w:cs="Times New Roman"/>
          <w:sz w:val="24"/>
          <w:szCs w:val="24"/>
        </w:rPr>
        <w:t xml:space="preserve">моля да оставите без уважение жалбата срещу решение за прекратяване </w:t>
      </w:r>
      <w:r w:rsidR="00732083">
        <w:rPr>
          <w:rFonts w:ascii="Times New Roman" w:hAnsi="Times New Roman" w:cs="Times New Roman"/>
          <w:sz w:val="24"/>
          <w:szCs w:val="24"/>
        </w:rPr>
        <w:t xml:space="preserve">на 10-та обособена </w:t>
      </w:r>
      <w:r w:rsidR="00732083" w:rsidRPr="00732083">
        <w:rPr>
          <w:rFonts w:ascii="Times New Roman" w:hAnsi="Times New Roman" w:cs="Times New Roman"/>
          <w:sz w:val="24"/>
          <w:szCs w:val="24"/>
        </w:rPr>
        <w:t xml:space="preserve">позиция </w:t>
      </w:r>
      <w:r w:rsidR="00732083">
        <w:rPr>
          <w:rFonts w:ascii="Times New Roman" w:hAnsi="Times New Roman" w:cs="Times New Roman"/>
          <w:sz w:val="24"/>
          <w:szCs w:val="24"/>
        </w:rPr>
        <w:t xml:space="preserve">от </w:t>
      </w:r>
      <w:r w:rsidR="00732083" w:rsidRPr="00732083">
        <w:rPr>
          <w:rFonts w:ascii="Times New Roman" w:hAnsi="Times New Roman" w:cs="Times New Roman"/>
          <w:sz w:val="24"/>
          <w:szCs w:val="24"/>
        </w:rPr>
        <w:t>процедурата</w:t>
      </w:r>
      <w:r w:rsidR="00732083">
        <w:rPr>
          <w:rFonts w:ascii="Times New Roman" w:hAnsi="Times New Roman" w:cs="Times New Roman"/>
          <w:sz w:val="24"/>
          <w:szCs w:val="24"/>
        </w:rPr>
        <w:t>. С</w:t>
      </w:r>
      <w:r w:rsidR="00732083" w:rsidRPr="00732083">
        <w:rPr>
          <w:rFonts w:ascii="Times New Roman" w:hAnsi="Times New Roman" w:cs="Times New Roman"/>
          <w:sz w:val="24"/>
          <w:szCs w:val="24"/>
        </w:rPr>
        <w:t>читаме</w:t>
      </w:r>
      <w:r w:rsidR="00732083">
        <w:rPr>
          <w:rFonts w:ascii="Times New Roman" w:hAnsi="Times New Roman" w:cs="Times New Roman"/>
          <w:sz w:val="24"/>
          <w:szCs w:val="24"/>
        </w:rPr>
        <w:t>,</w:t>
      </w:r>
      <w:r w:rsidR="00732083" w:rsidRPr="00732083">
        <w:rPr>
          <w:rFonts w:ascii="Times New Roman" w:hAnsi="Times New Roman" w:cs="Times New Roman"/>
          <w:sz w:val="24"/>
          <w:szCs w:val="24"/>
        </w:rPr>
        <w:t xml:space="preserve"> че както действията на помощн</w:t>
      </w:r>
      <w:r w:rsidR="00732083">
        <w:rPr>
          <w:rFonts w:ascii="Times New Roman" w:hAnsi="Times New Roman" w:cs="Times New Roman"/>
          <w:sz w:val="24"/>
          <w:szCs w:val="24"/>
        </w:rPr>
        <w:t xml:space="preserve">ия </w:t>
      </w:r>
      <w:r w:rsidR="00732083" w:rsidRPr="00732083">
        <w:rPr>
          <w:rFonts w:ascii="Times New Roman" w:hAnsi="Times New Roman" w:cs="Times New Roman"/>
          <w:sz w:val="24"/>
          <w:szCs w:val="24"/>
        </w:rPr>
        <w:t>орган</w:t>
      </w:r>
      <w:r w:rsidR="00732083">
        <w:rPr>
          <w:rFonts w:ascii="Times New Roman" w:hAnsi="Times New Roman" w:cs="Times New Roman"/>
          <w:sz w:val="24"/>
          <w:szCs w:val="24"/>
        </w:rPr>
        <w:t>, т</w:t>
      </w:r>
      <w:r w:rsidR="00732083" w:rsidRPr="00732083">
        <w:rPr>
          <w:rFonts w:ascii="Times New Roman" w:hAnsi="Times New Roman" w:cs="Times New Roman"/>
          <w:sz w:val="24"/>
          <w:szCs w:val="24"/>
        </w:rPr>
        <w:t>ака и тези на възложителя</w:t>
      </w:r>
      <w:r w:rsidR="00732083">
        <w:rPr>
          <w:rFonts w:ascii="Times New Roman" w:hAnsi="Times New Roman" w:cs="Times New Roman"/>
          <w:sz w:val="24"/>
          <w:szCs w:val="24"/>
        </w:rPr>
        <w:t>,</w:t>
      </w:r>
      <w:r w:rsidR="00732083" w:rsidRPr="00732083">
        <w:rPr>
          <w:rFonts w:ascii="Times New Roman" w:hAnsi="Times New Roman" w:cs="Times New Roman"/>
          <w:sz w:val="24"/>
          <w:szCs w:val="24"/>
        </w:rPr>
        <w:t xml:space="preserve"> са единствените закон</w:t>
      </w:r>
      <w:r w:rsidR="00732083">
        <w:rPr>
          <w:rFonts w:ascii="Times New Roman" w:hAnsi="Times New Roman" w:cs="Times New Roman"/>
          <w:sz w:val="24"/>
          <w:szCs w:val="24"/>
        </w:rPr>
        <w:t>о</w:t>
      </w:r>
      <w:r w:rsidR="00732083" w:rsidRPr="00732083">
        <w:rPr>
          <w:rFonts w:ascii="Times New Roman" w:hAnsi="Times New Roman" w:cs="Times New Roman"/>
          <w:sz w:val="24"/>
          <w:szCs w:val="24"/>
        </w:rPr>
        <w:t>съобразни в случая</w:t>
      </w:r>
      <w:r w:rsidR="00732083">
        <w:rPr>
          <w:rFonts w:ascii="Times New Roman" w:hAnsi="Times New Roman" w:cs="Times New Roman"/>
          <w:sz w:val="24"/>
          <w:szCs w:val="24"/>
        </w:rPr>
        <w:t>,</w:t>
      </w:r>
      <w:r w:rsidR="00732083" w:rsidRPr="00732083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732083">
        <w:rPr>
          <w:rFonts w:ascii="Times New Roman" w:hAnsi="Times New Roman" w:cs="Times New Roman"/>
          <w:sz w:val="24"/>
          <w:szCs w:val="24"/>
        </w:rPr>
        <w:t>„С</w:t>
      </w:r>
      <w:r w:rsidR="00732083" w:rsidRPr="00732083">
        <w:rPr>
          <w:rFonts w:ascii="Times New Roman" w:hAnsi="Times New Roman" w:cs="Times New Roman"/>
          <w:sz w:val="24"/>
          <w:szCs w:val="24"/>
        </w:rPr>
        <w:t>троител</w:t>
      </w:r>
      <w:r w:rsidR="00732083">
        <w:rPr>
          <w:rFonts w:ascii="Times New Roman" w:hAnsi="Times New Roman" w:cs="Times New Roman"/>
          <w:sz w:val="24"/>
          <w:szCs w:val="24"/>
        </w:rPr>
        <w:t>“</w:t>
      </w:r>
      <w:r w:rsidR="00732083" w:rsidRPr="00732083">
        <w:rPr>
          <w:rFonts w:ascii="Times New Roman" w:hAnsi="Times New Roman" w:cs="Times New Roman"/>
          <w:sz w:val="24"/>
          <w:szCs w:val="24"/>
        </w:rPr>
        <w:t xml:space="preserve"> не е изпълнил задължението си да представи редовно заявление и е пропуснал пре</w:t>
      </w:r>
      <w:r w:rsidR="00732083">
        <w:rPr>
          <w:rFonts w:ascii="Times New Roman" w:hAnsi="Times New Roman" w:cs="Times New Roman"/>
          <w:sz w:val="24"/>
          <w:szCs w:val="24"/>
        </w:rPr>
        <w:t>клу</w:t>
      </w:r>
      <w:r w:rsidR="00732083" w:rsidRPr="00732083">
        <w:rPr>
          <w:rFonts w:ascii="Times New Roman" w:hAnsi="Times New Roman" w:cs="Times New Roman"/>
          <w:sz w:val="24"/>
          <w:szCs w:val="24"/>
        </w:rPr>
        <w:t xml:space="preserve">зивния срок </w:t>
      </w:r>
      <w:r w:rsidR="00732083">
        <w:rPr>
          <w:rFonts w:ascii="Times New Roman" w:hAnsi="Times New Roman" w:cs="Times New Roman"/>
          <w:sz w:val="24"/>
          <w:szCs w:val="24"/>
        </w:rPr>
        <w:t>д</w:t>
      </w:r>
      <w:r w:rsidR="00732083" w:rsidRPr="00732083">
        <w:rPr>
          <w:rFonts w:ascii="Times New Roman" w:hAnsi="Times New Roman" w:cs="Times New Roman"/>
          <w:sz w:val="24"/>
          <w:szCs w:val="24"/>
        </w:rPr>
        <w:t>а представи</w:t>
      </w:r>
      <w:r w:rsidR="00732083">
        <w:rPr>
          <w:rFonts w:ascii="Times New Roman" w:hAnsi="Times New Roman" w:cs="Times New Roman"/>
          <w:sz w:val="24"/>
          <w:szCs w:val="24"/>
        </w:rPr>
        <w:t xml:space="preserve"> допълнителни</w:t>
      </w:r>
      <w:r w:rsidR="00732083" w:rsidRPr="00732083">
        <w:rPr>
          <w:rFonts w:ascii="Times New Roman" w:hAnsi="Times New Roman" w:cs="Times New Roman"/>
          <w:sz w:val="24"/>
          <w:szCs w:val="24"/>
        </w:rPr>
        <w:t xml:space="preserve"> документи</w:t>
      </w:r>
      <w:r w:rsidR="00732083">
        <w:rPr>
          <w:rFonts w:ascii="Times New Roman" w:hAnsi="Times New Roman" w:cs="Times New Roman"/>
          <w:sz w:val="24"/>
          <w:szCs w:val="24"/>
        </w:rPr>
        <w:t>,</w:t>
      </w:r>
      <w:r w:rsidR="00732083" w:rsidRPr="00732083">
        <w:rPr>
          <w:rFonts w:ascii="Times New Roman" w:hAnsi="Times New Roman" w:cs="Times New Roman"/>
          <w:sz w:val="24"/>
          <w:szCs w:val="24"/>
        </w:rPr>
        <w:t xml:space="preserve"> при което комисията и съответно </w:t>
      </w:r>
      <w:r w:rsidR="00732083">
        <w:rPr>
          <w:rFonts w:ascii="Times New Roman" w:hAnsi="Times New Roman" w:cs="Times New Roman"/>
          <w:sz w:val="24"/>
          <w:szCs w:val="24"/>
        </w:rPr>
        <w:t>въ</w:t>
      </w:r>
      <w:r w:rsidR="00732083" w:rsidRPr="00732083">
        <w:rPr>
          <w:rFonts w:ascii="Times New Roman" w:hAnsi="Times New Roman" w:cs="Times New Roman"/>
          <w:sz w:val="24"/>
          <w:szCs w:val="24"/>
        </w:rPr>
        <w:t>з</w:t>
      </w:r>
      <w:r w:rsidR="00732083">
        <w:rPr>
          <w:rFonts w:ascii="Times New Roman" w:hAnsi="Times New Roman" w:cs="Times New Roman"/>
          <w:sz w:val="24"/>
          <w:szCs w:val="24"/>
        </w:rPr>
        <w:t>ложи</w:t>
      </w:r>
      <w:r w:rsidR="00732083" w:rsidRPr="00732083">
        <w:rPr>
          <w:rFonts w:ascii="Times New Roman" w:hAnsi="Times New Roman" w:cs="Times New Roman"/>
          <w:sz w:val="24"/>
          <w:szCs w:val="24"/>
        </w:rPr>
        <w:t>теля</w:t>
      </w:r>
      <w:r w:rsidR="00732083">
        <w:rPr>
          <w:rFonts w:ascii="Times New Roman" w:hAnsi="Times New Roman" w:cs="Times New Roman"/>
          <w:sz w:val="24"/>
          <w:szCs w:val="24"/>
        </w:rPr>
        <w:t xml:space="preserve">т </w:t>
      </w:r>
      <w:r w:rsidR="00732083" w:rsidRPr="00732083">
        <w:rPr>
          <w:rFonts w:ascii="Times New Roman" w:hAnsi="Times New Roman" w:cs="Times New Roman"/>
          <w:sz w:val="24"/>
          <w:szCs w:val="24"/>
        </w:rPr>
        <w:t xml:space="preserve">са </w:t>
      </w:r>
      <w:r w:rsidR="00732083">
        <w:rPr>
          <w:rFonts w:ascii="Times New Roman" w:hAnsi="Times New Roman" w:cs="Times New Roman"/>
          <w:sz w:val="24"/>
          <w:szCs w:val="24"/>
        </w:rPr>
        <w:t>били в не</w:t>
      </w:r>
      <w:r w:rsidR="00732083" w:rsidRPr="00732083">
        <w:rPr>
          <w:rFonts w:ascii="Times New Roman" w:hAnsi="Times New Roman" w:cs="Times New Roman"/>
          <w:sz w:val="24"/>
          <w:szCs w:val="24"/>
        </w:rPr>
        <w:t>възможност да взема</w:t>
      </w:r>
      <w:r w:rsidR="00732083">
        <w:rPr>
          <w:rFonts w:ascii="Times New Roman" w:hAnsi="Times New Roman" w:cs="Times New Roman"/>
          <w:sz w:val="24"/>
          <w:szCs w:val="24"/>
        </w:rPr>
        <w:t>т</w:t>
      </w:r>
      <w:r w:rsidR="00732083" w:rsidRPr="00732083">
        <w:rPr>
          <w:rFonts w:ascii="Times New Roman" w:hAnsi="Times New Roman" w:cs="Times New Roman"/>
          <w:sz w:val="24"/>
          <w:szCs w:val="24"/>
        </w:rPr>
        <w:t xml:space="preserve"> друго решение</w:t>
      </w:r>
      <w:r w:rsidR="00732083">
        <w:rPr>
          <w:rFonts w:ascii="Times New Roman" w:hAnsi="Times New Roman" w:cs="Times New Roman"/>
          <w:sz w:val="24"/>
          <w:szCs w:val="24"/>
        </w:rPr>
        <w:t>,</w:t>
      </w:r>
      <w:r w:rsidR="00732083" w:rsidRPr="00732083">
        <w:rPr>
          <w:rFonts w:ascii="Times New Roman" w:hAnsi="Times New Roman" w:cs="Times New Roman"/>
          <w:sz w:val="24"/>
          <w:szCs w:val="24"/>
        </w:rPr>
        <w:t xml:space="preserve"> освен да отстранят ж</w:t>
      </w:r>
      <w:r w:rsidR="00732083">
        <w:rPr>
          <w:rFonts w:ascii="Times New Roman" w:hAnsi="Times New Roman" w:cs="Times New Roman"/>
          <w:sz w:val="24"/>
          <w:szCs w:val="24"/>
        </w:rPr>
        <w:t>а</w:t>
      </w:r>
      <w:r w:rsidR="00732083" w:rsidRPr="00732083">
        <w:rPr>
          <w:rFonts w:ascii="Times New Roman" w:hAnsi="Times New Roman" w:cs="Times New Roman"/>
          <w:sz w:val="24"/>
          <w:szCs w:val="24"/>
        </w:rPr>
        <w:t>л</w:t>
      </w:r>
      <w:r w:rsidR="00732083">
        <w:rPr>
          <w:rFonts w:ascii="Times New Roman" w:hAnsi="Times New Roman" w:cs="Times New Roman"/>
          <w:sz w:val="24"/>
          <w:szCs w:val="24"/>
        </w:rPr>
        <w:t>б</w:t>
      </w:r>
      <w:r w:rsidR="00732083" w:rsidRPr="00732083">
        <w:rPr>
          <w:rFonts w:ascii="Times New Roman" w:hAnsi="Times New Roman" w:cs="Times New Roman"/>
          <w:sz w:val="24"/>
          <w:szCs w:val="24"/>
        </w:rPr>
        <w:t>оподател</w:t>
      </w:r>
      <w:r w:rsidR="00732083">
        <w:rPr>
          <w:rFonts w:ascii="Times New Roman" w:hAnsi="Times New Roman" w:cs="Times New Roman"/>
          <w:sz w:val="24"/>
          <w:szCs w:val="24"/>
        </w:rPr>
        <w:t>я от</w:t>
      </w:r>
      <w:r w:rsidR="00732083" w:rsidRPr="00732083">
        <w:rPr>
          <w:rFonts w:ascii="Times New Roman" w:hAnsi="Times New Roman" w:cs="Times New Roman"/>
          <w:sz w:val="24"/>
          <w:szCs w:val="24"/>
        </w:rPr>
        <w:t xml:space="preserve"> процедурата</w:t>
      </w:r>
      <w:r w:rsidR="00732083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732083" w:rsidP="007320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32083">
        <w:rPr>
          <w:rFonts w:ascii="Times New Roman" w:hAnsi="Times New Roman" w:cs="Times New Roman"/>
          <w:sz w:val="24"/>
          <w:szCs w:val="24"/>
        </w:rPr>
        <w:t>одробно стан</w:t>
      </w:r>
      <w:r w:rsidR="00B3472D">
        <w:rPr>
          <w:rFonts w:ascii="Times New Roman" w:hAnsi="Times New Roman" w:cs="Times New Roman"/>
          <w:sz w:val="24"/>
          <w:szCs w:val="24"/>
        </w:rPr>
        <w:t>овище</w:t>
      </w:r>
      <w:r w:rsidRPr="00732083">
        <w:rPr>
          <w:rFonts w:ascii="Times New Roman" w:hAnsi="Times New Roman" w:cs="Times New Roman"/>
          <w:sz w:val="24"/>
          <w:szCs w:val="24"/>
        </w:rPr>
        <w:t xml:space="preserve"> съм изразил пред </w:t>
      </w:r>
      <w:r w:rsidR="00B3472D">
        <w:rPr>
          <w:rFonts w:ascii="Times New Roman" w:hAnsi="Times New Roman" w:cs="Times New Roman"/>
          <w:sz w:val="24"/>
          <w:szCs w:val="24"/>
        </w:rPr>
        <w:t xml:space="preserve">КЗК, </w:t>
      </w:r>
      <w:r w:rsidRPr="00732083">
        <w:rPr>
          <w:rFonts w:ascii="Times New Roman" w:hAnsi="Times New Roman" w:cs="Times New Roman"/>
          <w:sz w:val="24"/>
          <w:szCs w:val="24"/>
        </w:rPr>
        <w:t>което поддържам</w:t>
      </w:r>
      <w:r w:rsidR="00B3472D">
        <w:rPr>
          <w:rFonts w:ascii="Times New Roman" w:hAnsi="Times New Roman" w:cs="Times New Roman"/>
          <w:sz w:val="24"/>
          <w:szCs w:val="24"/>
        </w:rPr>
        <w:t>.</w:t>
      </w:r>
      <w:r w:rsidRPr="00732083">
        <w:rPr>
          <w:rFonts w:ascii="Times New Roman" w:hAnsi="Times New Roman" w:cs="Times New Roman"/>
          <w:sz w:val="24"/>
          <w:szCs w:val="24"/>
        </w:rPr>
        <w:t xml:space="preserve"> Моля да бъд</w:t>
      </w:r>
      <w:r w:rsidR="00B3472D">
        <w:rPr>
          <w:rFonts w:ascii="Times New Roman" w:hAnsi="Times New Roman" w:cs="Times New Roman"/>
          <w:sz w:val="24"/>
          <w:szCs w:val="24"/>
        </w:rPr>
        <w:t xml:space="preserve">ат </w:t>
      </w:r>
      <w:r w:rsidRPr="00732083">
        <w:rPr>
          <w:rFonts w:ascii="Times New Roman" w:hAnsi="Times New Roman" w:cs="Times New Roman"/>
          <w:sz w:val="24"/>
          <w:szCs w:val="24"/>
        </w:rPr>
        <w:t>присъден</w:t>
      </w:r>
      <w:r w:rsidR="00B3472D">
        <w:rPr>
          <w:rFonts w:ascii="Times New Roman" w:hAnsi="Times New Roman" w:cs="Times New Roman"/>
          <w:sz w:val="24"/>
          <w:szCs w:val="24"/>
        </w:rPr>
        <w:t>и</w:t>
      </w:r>
      <w:r w:rsidRPr="00732083">
        <w:rPr>
          <w:rFonts w:ascii="Times New Roman" w:hAnsi="Times New Roman" w:cs="Times New Roman"/>
          <w:sz w:val="24"/>
          <w:szCs w:val="24"/>
        </w:rPr>
        <w:t xml:space="preserve"> разноск</w:t>
      </w:r>
      <w:r w:rsidR="00B3472D">
        <w:rPr>
          <w:rFonts w:ascii="Times New Roman" w:hAnsi="Times New Roman" w:cs="Times New Roman"/>
          <w:sz w:val="24"/>
          <w:szCs w:val="24"/>
        </w:rPr>
        <w:t xml:space="preserve">и на </w:t>
      </w:r>
      <w:r w:rsidRPr="00732083">
        <w:rPr>
          <w:rFonts w:ascii="Times New Roman" w:hAnsi="Times New Roman" w:cs="Times New Roman"/>
          <w:sz w:val="24"/>
          <w:szCs w:val="24"/>
        </w:rPr>
        <w:t xml:space="preserve">министерство </w:t>
      </w:r>
      <w:r w:rsidR="00B3472D">
        <w:rPr>
          <w:rFonts w:ascii="Times New Roman" w:hAnsi="Times New Roman" w:cs="Times New Roman"/>
          <w:sz w:val="24"/>
          <w:szCs w:val="24"/>
        </w:rPr>
        <w:t>в ра</w:t>
      </w:r>
      <w:r w:rsidRPr="00732083">
        <w:rPr>
          <w:rFonts w:ascii="Times New Roman" w:hAnsi="Times New Roman" w:cs="Times New Roman"/>
          <w:sz w:val="24"/>
          <w:szCs w:val="24"/>
        </w:rPr>
        <w:t xml:space="preserve">змер на </w:t>
      </w:r>
      <w:r w:rsidR="00B3472D">
        <w:rPr>
          <w:rFonts w:ascii="Times New Roman" w:hAnsi="Times New Roman" w:cs="Times New Roman"/>
          <w:sz w:val="24"/>
          <w:szCs w:val="24"/>
        </w:rPr>
        <w:t>едно юрис</w:t>
      </w:r>
      <w:r w:rsidRPr="00732083">
        <w:rPr>
          <w:rFonts w:ascii="Times New Roman" w:hAnsi="Times New Roman" w:cs="Times New Roman"/>
          <w:sz w:val="24"/>
          <w:szCs w:val="24"/>
        </w:rPr>
        <w:t>к</w:t>
      </w:r>
      <w:r w:rsidR="00B3472D">
        <w:rPr>
          <w:rFonts w:ascii="Times New Roman" w:hAnsi="Times New Roman" w:cs="Times New Roman"/>
          <w:sz w:val="24"/>
          <w:szCs w:val="24"/>
        </w:rPr>
        <w:t>.</w:t>
      </w:r>
      <w:r w:rsidRPr="00732083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B3472D">
        <w:rPr>
          <w:rFonts w:ascii="Times New Roman" w:hAnsi="Times New Roman" w:cs="Times New Roman"/>
          <w:sz w:val="24"/>
          <w:szCs w:val="24"/>
        </w:rPr>
        <w:t>. В случай,</w:t>
      </w:r>
      <w:r w:rsidRPr="00732083">
        <w:rPr>
          <w:rFonts w:ascii="Times New Roman" w:hAnsi="Times New Roman" w:cs="Times New Roman"/>
          <w:sz w:val="24"/>
          <w:szCs w:val="24"/>
        </w:rPr>
        <w:t xml:space="preserve"> че има иск</w:t>
      </w:r>
      <w:r w:rsidR="00B3472D">
        <w:rPr>
          <w:rFonts w:ascii="Times New Roman" w:hAnsi="Times New Roman" w:cs="Times New Roman"/>
          <w:sz w:val="24"/>
          <w:szCs w:val="24"/>
        </w:rPr>
        <w:t>ане</w:t>
      </w:r>
      <w:r w:rsidRPr="00732083">
        <w:rPr>
          <w:rFonts w:ascii="Times New Roman" w:hAnsi="Times New Roman" w:cs="Times New Roman"/>
          <w:sz w:val="24"/>
          <w:szCs w:val="24"/>
        </w:rPr>
        <w:t xml:space="preserve"> за разноски за адвокатско възнаграждение </w:t>
      </w:r>
      <w:r w:rsidR="00B3472D">
        <w:rPr>
          <w:rFonts w:ascii="Times New Roman" w:hAnsi="Times New Roman" w:cs="Times New Roman"/>
          <w:sz w:val="24"/>
          <w:szCs w:val="24"/>
        </w:rPr>
        <w:t xml:space="preserve">от </w:t>
      </w:r>
      <w:r w:rsidRPr="00732083">
        <w:rPr>
          <w:rFonts w:ascii="Times New Roman" w:hAnsi="Times New Roman" w:cs="Times New Roman"/>
          <w:sz w:val="24"/>
          <w:szCs w:val="24"/>
        </w:rPr>
        <w:t>страна на жалбо</w:t>
      </w:r>
      <w:r w:rsidR="00B3472D">
        <w:rPr>
          <w:rFonts w:ascii="Times New Roman" w:hAnsi="Times New Roman" w:cs="Times New Roman"/>
          <w:sz w:val="24"/>
          <w:szCs w:val="24"/>
        </w:rPr>
        <w:t>п</w:t>
      </w:r>
      <w:r w:rsidRPr="00732083">
        <w:rPr>
          <w:rFonts w:ascii="Times New Roman" w:hAnsi="Times New Roman" w:cs="Times New Roman"/>
          <w:sz w:val="24"/>
          <w:szCs w:val="24"/>
        </w:rPr>
        <w:t>одателя, правя възражение за прекомерност.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472D" w:rsidRDefault="00B3472D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D1D" w:rsidRDefault="00600D1D">
      <w:pPr>
        <w:spacing w:after="0" w:line="240" w:lineRule="auto"/>
      </w:pPr>
      <w:r>
        <w:separator/>
      </w:r>
    </w:p>
  </w:endnote>
  <w:endnote w:type="continuationSeparator" w:id="0">
    <w:p w:rsidR="00600D1D" w:rsidRDefault="00600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47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00D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D1D" w:rsidRDefault="00600D1D">
      <w:pPr>
        <w:spacing w:after="0" w:line="240" w:lineRule="auto"/>
      </w:pPr>
      <w:r>
        <w:separator/>
      </w:r>
    </w:p>
  </w:footnote>
  <w:footnote w:type="continuationSeparator" w:id="0">
    <w:p w:rsidR="00600D1D" w:rsidRDefault="00600D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39130D"/>
    <w:rsid w:val="003B3CA8"/>
    <w:rsid w:val="005931EB"/>
    <w:rsid w:val="00600D1D"/>
    <w:rsid w:val="00693336"/>
    <w:rsid w:val="00730C8A"/>
    <w:rsid w:val="00732083"/>
    <w:rsid w:val="008D2750"/>
    <w:rsid w:val="00914A64"/>
    <w:rsid w:val="00984EC8"/>
    <w:rsid w:val="009A1EC8"/>
    <w:rsid w:val="009F59D5"/>
    <w:rsid w:val="00A3694D"/>
    <w:rsid w:val="00B3472D"/>
    <w:rsid w:val="00BF12DB"/>
    <w:rsid w:val="00C93824"/>
    <w:rsid w:val="00DA6544"/>
    <w:rsid w:val="00DA716C"/>
    <w:rsid w:val="00DB20E9"/>
    <w:rsid w:val="00DE1C0D"/>
    <w:rsid w:val="00E04ED7"/>
    <w:rsid w:val="00E0745C"/>
    <w:rsid w:val="00E61D23"/>
    <w:rsid w:val="00E75AD3"/>
    <w:rsid w:val="00F02984"/>
    <w:rsid w:val="00F1460E"/>
    <w:rsid w:val="00F30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D41C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366</Words>
  <Characters>2090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2023-12-22T10:26:00Z</dcterms:modified>
</cp:coreProperties>
</file>